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B13" w:rsidRDefault="00403B13" w:rsidP="00290489">
      <w:pPr>
        <w:jc w:val="center"/>
        <w:rPr>
          <w:rFonts w:cs="Arial"/>
          <w:b/>
          <w:bCs/>
          <w:sz w:val="20"/>
          <w:u w:val="single"/>
        </w:rPr>
      </w:pPr>
    </w:p>
    <w:p w:rsidR="005432EB" w:rsidRPr="005F5159" w:rsidRDefault="005432EB" w:rsidP="0005700B">
      <w:pPr>
        <w:rPr>
          <w:rFonts w:cs="Arial"/>
          <w:b/>
          <w:sz w:val="20"/>
        </w:rPr>
      </w:pPr>
    </w:p>
    <w:tbl>
      <w:tblPr>
        <w:tblW w:w="46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2171"/>
      </w:tblGrid>
      <w:tr w:rsidR="00DF2CBD" w:rsidRPr="005F5159" w:rsidTr="00081BFD">
        <w:trPr>
          <w:trHeight w:hRule="exact" w:val="429"/>
        </w:trPr>
        <w:tc>
          <w:tcPr>
            <w:tcW w:w="3708" w:type="pct"/>
            <w:shd w:val="clear" w:color="auto" w:fill="D9D9D9" w:themeFill="background1" w:themeFillShade="D9"/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b/>
                <w:sz w:val="20"/>
              </w:rPr>
            </w:pPr>
            <w:r w:rsidRPr="005F5159">
              <w:rPr>
                <w:rFonts w:cs="Arial"/>
                <w:b/>
                <w:sz w:val="20"/>
              </w:rPr>
              <w:t>Název položky</w:t>
            </w:r>
          </w:p>
        </w:tc>
        <w:tc>
          <w:tcPr>
            <w:tcW w:w="1292" w:type="pct"/>
            <w:shd w:val="clear" w:color="auto" w:fill="D9D9D9" w:themeFill="background1" w:themeFillShade="D9"/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b/>
                <w:sz w:val="20"/>
              </w:rPr>
            </w:pPr>
            <w:r w:rsidRPr="00081BFD">
              <w:rPr>
                <w:rFonts w:cs="Arial"/>
                <w:b/>
                <w:sz w:val="20"/>
              </w:rPr>
              <w:t>Obsahuje [ANO/NE]</w:t>
            </w:r>
          </w:p>
        </w:tc>
      </w:tr>
      <w:tr w:rsidR="00081BFD" w:rsidRPr="005F5159" w:rsidTr="00081BFD">
        <w:trPr>
          <w:trHeight w:hRule="exact" w:val="397"/>
        </w:trPr>
        <w:tc>
          <w:tcPr>
            <w:tcW w:w="3708" w:type="pct"/>
            <w:shd w:val="clear" w:color="auto" w:fill="auto"/>
            <w:vAlign w:val="center"/>
          </w:tcPr>
          <w:p w:rsidR="00081BFD" w:rsidRPr="005F5159" w:rsidRDefault="00081BFD" w:rsidP="00081BFD">
            <w:pPr>
              <w:jc w:val="left"/>
              <w:rPr>
                <w:rFonts w:cs="Arial"/>
                <w:sz w:val="20"/>
              </w:rPr>
            </w:pPr>
            <w:r>
              <w:rPr>
                <w:rFonts w:eastAsiaTheme="minorHAnsi" w:cs="Arial"/>
                <w:sz w:val="20"/>
                <w:lang w:eastAsia="en-US"/>
              </w:rPr>
              <w:t>V</w:t>
            </w:r>
            <w:r w:rsidRPr="00081BFD">
              <w:rPr>
                <w:rFonts w:eastAsiaTheme="minorHAnsi" w:cs="Arial"/>
                <w:sz w:val="20"/>
                <w:lang w:eastAsia="en-US"/>
              </w:rPr>
              <w:t>yplněný krycí list žádosti o zařazení do systému kvalifikace</w:t>
            </w:r>
          </w:p>
        </w:tc>
        <w:tc>
          <w:tcPr>
            <w:tcW w:w="1292" w:type="pct"/>
          </w:tcPr>
          <w:p w:rsidR="00081BFD" w:rsidRPr="00007F8A" w:rsidRDefault="00081BFD" w:rsidP="00081BF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081BFD" w:rsidRPr="005F5159" w:rsidTr="00081BFD">
        <w:trPr>
          <w:trHeight w:hRule="exact" w:val="397"/>
        </w:trPr>
        <w:tc>
          <w:tcPr>
            <w:tcW w:w="3708" w:type="pct"/>
            <w:shd w:val="clear" w:color="auto" w:fill="auto"/>
            <w:vAlign w:val="center"/>
          </w:tcPr>
          <w:p w:rsidR="00081BFD" w:rsidRPr="005F5159" w:rsidRDefault="00081BFD" w:rsidP="00081BFD">
            <w:pPr>
              <w:pStyle w:val="Stylodstavecslovan"/>
              <w:tabs>
                <w:tab w:val="clear" w:pos="142"/>
              </w:tabs>
              <w:spacing w:line="276" w:lineRule="auto"/>
              <w:ind w:left="0" w:firstLine="0"/>
              <w:jc w:val="left"/>
              <w:rPr>
                <w:rFonts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</w:t>
            </w:r>
            <w:r w:rsidRPr="00BE36CD">
              <w:rPr>
                <w:rFonts w:ascii="Arial" w:hAnsi="Arial" w:cs="Arial"/>
                <w:sz w:val="20"/>
                <w:szCs w:val="20"/>
              </w:rPr>
              <w:t>klady prokazujíc</w:t>
            </w:r>
            <w:r>
              <w:rPr>
                <w:rFonts w:ascii="Arial" w:hAnsi="Arial" w:cs="Arial"/>
                <w:sz w:val="20"/>
                <w:szCs w:val="20"/>
              </w:rPr>
              <w:t>í splnění základní způsobilosti</w:t>
            </w:r>
          </w:p>
        </w:tc>
        <w:tc>
          <w:tcPr>
            <w:tcW w:w="1292" w:type="pct"/>
          </w:tcPr>
          <w:p w:rsidR="00081BFD" w:rsidRPr="00007F8A" w:rsidRDefault="00081BFD" w:rsidP="00081BF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081BFD" w:rsidRPr="005F5159" w:rsidTr="00081BFD">
        <w:trPr>
          <w:trHeight w:hRule="exact" w:val="474"/>
        </w:trPr>
        <w:tc>
          <w:tcPr>
            <w:tcW w:w="3708" w:type="pct"/>
            <w:shd w:val="clear" w:color="auto" w:fill="auto"/>
            <w:vAlign w:val="center"/>
          </w:tcPr>
          <w:p w:rsidR="00081BFD" w:rsidRPr="005F5159" w:rsidRDefault="00081BFD" w:rsidP="00081BFD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BE36CD">
              <w:rPr>
                <w:rFonts w:cs="Arial"/>
                <w:sz w:val="20"/>
              </w:rPr>
              <w:t>oklady prokazujíc</w:t>
            </w:r>
            <w:r>
              <w:rPr>
                <w:rFonts w:cs="Arial"/>
                <w:sz w:val="20"/>
              </w:rPr>
              <w:t>í splnění profesní způsobilosti</w:t>
            </w:r>
          </w:p>
        </w:tc>
        <w:tc>
          <w:tcPr>
            <w:tcW w:w="1292" w:type="pct"/>
          </w:tcPr>
          <w:p w:rsidR="00081BFD" w:rsidRPr="00007F8A" w:rsidRDefault="00081BFD" w:rsidP="00081BF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081BFD" w:rsidRPr="005F5159" w:rsidTr="00081BFD">
        <w:trPr>
          <w:trHeight w:hRule="exact" w:val="666"/>
        </w:trPr>
        <w:tc>
          <w:tcPr>
            <w:tcW w:w="3708" w:type="pct"/>
            <w:shd w:val="clear" w:color="auto" w:fill="auto"/>
            <w:vAlign w:val="center"/>
          </w:tcPr>
          <w:p w:rsidR="00081BFD" w:rsidRPr="00081BFD" w:rsidRDefault="00081BFD" w:rsidP="00FC5BE9">
            <w:pPr>
              <w:pStyle w:val="podnadpis"/>
              <w:numPr>
                <w:ilvl w:val="0"/>
                <w:numId w:val="0"/>
              </w:numPr>
              <w:tabs>
                <w:tab w:val="left" w:pos="34"/>
              </w:tabs>
              <w:rPr>
                <w:rFonts w:ascii="Arial" w:eastAsia="Times New Roman" w:hAnsi="Arial" w:cs="Arial"/>
                <w:b w:val="0"/>
                <w:sz w:val="20"/>
                <w:szCs w:val="20"/>
                <w:u w:val="none"/>
                <w:lang w:eastAsia="cs-CZ"/>
              </w:rPr>
            </w:pPr>
            <w:r>
              <w:rPr>
                <w:rFonts w:ascii="Arial" w:eastAsia="Times New Roman" w:hAnsi="Arial" w:cs="Arial"/>
                <w:b w:val="0"/>
                <w:sz w:val="20"/>
                <w:szCs w:val="20"/>
                <w:u w:val="none"/>
                <w:lang w:eastAsia="cs-CZ"/>
              </w:rPr>
              <w:t>D</w:t>
            </w:r>
            <w:r w:rsidRPr="00081BFD">
              <w:rPr>
                <w:rFonts w:ascii="Arial" w:eastAsia="Times New Roman" w:hAnsi="Arial" w:cs="Arial"/>
                <w:b w:val="0"/>
                <w:sz w:val="20"/>
                <w:szCs w:val="20"/>
                <w:u w:val="none"/>
                <w:lang w:eastAsia="cs-CZ"/>
              </w:rPr>
              <w:t>oklady prokazující splnění ostatních požadavků zadavatele dle</w:t>
            </w:r>
            <w:r w:rsidRPr="00081BFD">
              <w:rPr>
                <w:rFonts w:ascii="Arial" w:eastAsia="Times New Roman" w:hAnsi="Arial" w:cs="Arial"/>
                <w:b w:val="0"/>
                <w:sz w:val="20"/>
                <w:szCs w:val="20"/>
                <w:u w:val="none"/>
                <w:lang w:eastAsia="cs-CZ"/>
              </w:rPr>
              <w:t xml:space="preserve"> </w:t>
            </w:r>
            <w:r w:rsidRPr="00081BFD">
              <w:rPr>
                <w:rFonts w:ascii="Arial" w:eastAsia="Times New Roman" w:hAnsi="Arial" w:cs="Arial"/>
                <w:b w:val="0"/>
                <w:sz w:val="20"/>
                <w:szCs w:val="20"/>
                <w:u w:val="none"/>
                <w:lang w:eastAsia="cs-CZ"/>
              </w:rPr>
              <w:t>§167 (pojištění)</w:t>
            </w:r>
          </w:p>
          <w:p w:rsidR="00081BFD" w:rsidRDefault="00081BFD" w:rsidP="00081BFD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1292" w:type="pct"/>
          </w:tcPr>
          <w:p w:rsidR="00081BFD" w:rsidRPr="00007F8A" w:rsidRDefault="00081BFD" w:rsidP="00081BF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081BFD" w:rsidRPr="005F5159" w:rsidTr="00081BFD">
        <w:trPr>
          <w:trHeight w:hRule="exact" w:val="397"/>
        </w:trPr>
        <w:tc>
          <w:tcPr>
            <w:tcW w:w="3708" w:type="pct"/>
            <w:shd w:val="clear" w:color="auto" w:fill="auto"/>
            <w:vAlign w:val="center"/>
          </w:tcPr>
          <w:p w:rsidR="00081BFD" w:rsidRPr="005F5159" w:rsidRDefault="00081BFD" w:rsidP="00081BFD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BE36CD">
              <w:rPr>
                <w:rFonts w:cs="Arial"/>
                <w:sz w:val="20"/>
              </w:rPr>
              <w:t>oklady prokazující</w:t>
            </w:r>
            <w:r>
              <w:rPr>
                <w:rFonts w:cs="Arial"/>
                <w:sz w:val="20"/>
              </w:rPr>
              <w:t xml:space="preserve"> splnění ekonomické kvalifikace</w:t>
            </w:r>
          </w:p>
        </w:tc>
        <w:tc>
          <w:tcPr>
            <w:tcW w:w="1292" w:type="pct"/>
          </w:tcPr>
          <w:p w:rsidR="00081BFD" w:rsidRPr="00007F8A" w:rsidRDefault="00081BFD" w:rsidP="00081BF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081BFD" w:rsidRPr="005F5159" w:rsidTr="00081BFD">
        <w:trPr>
          <w:trHeight w:hRule="exact" w:val="397"/>
        </w:trPr>
        <w:tc>
          <w:tcPr>
            <w:tcW w:w="3708" w:type="pct"/>
            <w:shd w:val="clear" w:color="auto" w:fill="auto"/>
            <w:vAlign w:val="center"/>
          </w:tcPr>
          <w:p w:rsidR="00081BFD" w:rsidRPr="005F5159" w:rsidRDefault="00081BFD" w:rsidP="00081BFD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BE36CD">
              <w:rPr>
                <w:rFonts w:cs="Arial"/>
                <w:sz w:val="20"/>
              </w:rPr>
              <w:t>oklady prokazujíc</w:t>
            </w:r>
            <w:r>
              <w:rPr>
                <w:rFonts w:cs="Arial"/>
                <w:sz w:val="20"/>
              </w:rPr>
              <w:t>í splnění technické kvalifikace</w:t>
            </w:r>
          </w:p>
        </w:tc>
        <w:tc>
          <w:tcPr>
            <w:tcW w:w="1292" w:type="pct"/>
          </w:tcPr>
          <w:p w:rsidR="00081BFD" w:rsidRPr="00007F8A" w:rsidRDefault="00081BFD" w:rsidP="00081BF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  <w:tr w:rsidR="00081BFD" w:rsidRPr="005F5159" w:rsidTr="00081BFD">
        <w:trPr>
          <w:trHeight w:hRule="exact" w:val="397"/>
        </w:trPr>
        <w:tc>
          <w:tcPr>
            <w:tcW w:w="3708" w:type="pct"/>
            <w:shd w:val="clear" w:color="auto" w:fill="auto"/>
            <w:vAlign w:val="center"/>
          </w:tcPr>
          <w:p w:rsidR="00081BFD" w:rsidRPr="005F5159" w:rsidRDefault="00081BFD" w:rsidP="00081BFD">
            <w:pPr>
              <w:jc w:val="left"/>
              <w:rPr>
                <w:rFonts w:cs="Arial"/>
                <w:sz w:val="20"/>
              </w:rPr>
            </w:pPr>
            <w:r w:rsidRPr="005F5159">
              <w:rPr>
                <w:rFonts w:cs="Arial"/>
                <w:sz w:val="20"/>
              </w:rPr>
              <w:t>Doklady poddodavatelů dle § 83 zákona (je-li relevantní)</w:t>
            </w:r>
          </w:p>
        </w:tc>
        <w:tc>
          <w:tcPr>
            <w:tcW w:w="1292" w:type="pct"/>
          </w:tcPr>
          <w:p w:rsidR="00081BFD" w:rsidRPr="00007F8A" w:rsidRDefault="00081BFD" w:rsidP="00081BFD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743C6">
              <w:rPr>
                <w:sz w:val="20"/>
                <w:szCs w:val="20"/>
                <w:highlight w:val="green"/>
                <w:lang w:eastAsia="x-none"/>
              </w:rPr>
              <w:t>[</w:t>
            </w:r>
            <w:r w:rsidRPr="002743C6">
              <w:rPr>
                <w:sz w:val="20"/>
                <w:szCs w:val="20"/>
                <w:highlight w:val="green"/>
              </w:rPr>
              <w:t>doplní dodavatel</w:t>
            </w:r>
            <w:r w:rsidRPr="002743C6">
              <w:rPr>
                <w:sz w:val="20"/>
                <w:szCs w:val="20"/>
                <w:highlight w:val="green"/>
                <w:lang w:eastAsia="x-none"/>
              </w:rPr>
              <w:t>]</w:t>
            </w:r>
            <w:r w:rsidRPr="002743C6">
              <w:rPr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2743C6">
              <w:rPr>
                <w:b/>
                <w:snapToGrid w:val="0"/>
                <w:sz w:val="20"/>
                <w:szCs w:val="20"/>
              </w:rPr>
              <w:t xml:space="preserve"> </w:t>
            </w:r>
          </w:p>
        </w:tc>
      </w:tr>
    </w:tbl>
    <w:p w:rsidR="0005700B" w:rsidRPr="005F5159" w:rsidRDefault="0005700B" w:rsidP="0005700B">
      <w:pPr>
        <w:rPr>
          <w:rFonts w:cs="Arial"/>
          <w:b/>
          <w:sz w:val="20"/>
        </w:rPr>
      </w:pPr>
    </w:p>
    <w:p w:rsidR="005F5159" w:rsidRDefault="005F5159">
      <w:pPr>
        <w:rPr>
          <w:rFonts w:cs="Arial"/>
          <w:sz w:val="20"/>
        </w:rPr>
      </w:pPr>
      <w:bookmarkStart w:id="0" w:name="_GoBack"/>
      <w:bookmarkEnd w:id="0"/>
    </w:p>
    <w:sectPr w:rsidR="005F5159" w:rsidSect="008553B5">
      <w:footerReference w:type="default" r:id="rId8"/>
      <w:headerReference w:type="first" r:id="rId9"/>
      <w:pgSz w:w="11906" w:h="16838"/>
      <w:pgMar w:top="1417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252B" w:rsidRDefault="00A6252B">
      <w:r>
        <w:separator/>
      </w:r>
    </w:p>
  </w:endnote>
  <w:endnote w:type="continuationSeparator" w:id="0">
    <w:p w:rsidR="00A6252B" w:rsidRDefault="00A62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526" w:rsidRDefault="0005700B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F5159">
      <w:rPr>
        <w:noProof/>
      </w:rPr>
      <w:t>2</w:t>
    </w:r>
    <w:r>
      <w:fldChar w:fldCharType="end"/>
    </w:r>
  </w:p>
  <w:p w:rsidR="00541526" w:rsidRDefault="0005700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:rsidR="00541526" w:rsidRDefault="00FC5BE9"/>
  <w:p w:rsidR="00541526" w:rsidRDefault="00FC5BE9"/>
  <w:p w:rsidR="00541526" w:rsidRDefault="00FC5BE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252B" w:rsidRDefault="00A6252B">
      <w:r>
        <w:separator/>
      </w:r>
    </w:p>
  </w:footnote>
  <w:footnote w:type="continuationSeparator" w:id="0">
    <w:p w:rsidR="00A6252B" w:rsidRDefault="00A625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1BFD" w:rsidRPr="00423E8D" w:rsidRDefault="00081BFD" w:rsidP="00081BF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2"/>
        <w:szCs w:val="22"/>
      </w:rPr>
    </w:pPr>
    <w:r w:rsidRPr="00423E8D">
      <w:rPr>
        <w:rFonts w:cs="Arial"/>
        <w:b/>
        <w:sz w:val="22"/>
        <w:szCs w:val="22"/>
      </w:rPr>
      <w:t xml:space="preserve">Systém </w:t>
    </w:r>
    <w:proofErr w:type="gramStart"/>
    <w:r w:rsidRPr="00423E8D">
      <w:rPr>
        <w:rFonts w:cs="Arial"/>
        <w:b/>
        <w:sz w:val="22"/>
        <w:szCs w:val="22"/>
      </w:rPr>
      <w:t>kvalifikace - Detektory</w:t>
    </w:r>
    <w:proofErr w:type="gramEnd"/>
    <w:r w:rsidRPr="00423E8D">
      <w:rPr>
        <w:rFonts w:cs="Arial"/>
        <w:b/>
        <w:sz w:val="22"/>
        <w:szCs w:val="22"/>
      </w:rPr>
      <w:t xml:space="preserve"> poruch izolovaných vodičů</w:t>
    </w:r>
  </w:p>
  <w:p w:rsidR="00081BFD" w:rsidRPr="00AD55D9" w:rsidRDefault="00081BFD" w:rsidP="00081BF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</w:rPr>
    </w:pPr>
  </w:p>
  <w:p w:rsidR="00081BFD" w:rsidRPr="00AD55D9" w:rsidRDefault="00081BFD" w:rsidP="00081BF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4"/>
      </w:rPr>
    </w:pPr>
    <w:bookmarkStart w:id="1" w:name="_Toc368588786"/>
    <w:bookmarkStart w:id="2" w:name="_Toc424555653"/>
    <w:r w:rsidRPr="00AD55D9">
      <w:rPr>
        <w:rFonts w:cs="Arial"/>
        <w:b/>
        <w:szCs w:val="24"/>
      </w:rPr>
      <w:t xml:space="preserve">Příloha č. </w:t>
    </w:r>
    <w:r>
      <w:rPr>
        <w:rFonts w:cs="Arial"/>
        <w:b/>
        <w:szCs w:val="24"/>
      </w:rPr>
      <w:t>6</w:t>
    </w:r>
    <w:r w:rsidRPr="00AD55D9">
      <w:rPr>
        <w:rFonts w:cs="Arial"/>
        <w:b/>
        <w:szCs w:val="24"/>
      </w:rPr>
      <w:t xml:space="preserve"> – </w:t>
    </w:r>
    <w:bookmarkEnd w:id="1"/>
    <w:bookmarkEnd w:id="2"/>
    <w:r>
      <w:rPr>
        <w:rFonts w:cs="Arial"/>
        <w:b/>
        <w:szCs w:val="24"/>
      </w:rPr>
      <w:t>Přehled požadovaných dokumentů v rámci žádosti</w:t>
    </w:r>
  </w:p>
  <w:p w:rsidR="00081BFD" w:rsidRPr="00081BFD" w:rsidRDefault="00081BFD" w:rsidP="00081B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23B1C"/>
    <w:multiLevelType w:val="hybridMultilevel"/>
    <w:tmpl w:val="8F343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33B46"/>
    <w:multiLevelType w:val="hybridMultilevel"/>
    <w:tmpl w:val="FA343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49207E"/>
    <w:multiLevelType w:val="multilevel"/>
    <w:tmpl w:val="9198FA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Odstavec1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podnadpis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6AAB60D8"/>
    <w:multiLevelType w:val="hybridMultilevel"/>
    <w:tmpl w:val="15ACE2F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00B"/>
    <w:rsid w:val="00033407"/>
    <w:rsid w:val="00044C43"/>
    <w:rsid w:val="0005700B"/>
    <w:rsid w:val="0007684B"/>
    <w:rsid w:val="00081BFD"/>
    <w:rsid w:val="000A6077"/>
    <w:rsid w:val="000D65D6"/>
    <w:rsid w:val="00124C66"/>
    <w:rsid w:val="001B4EB0"/>
    <w:rsid w:val="002311AE"/>
    <w:rsid w:val="002527AC"/>
    <w:rsid w:val="00290489"/>
    <w:rsid w:val="00292350"/>
    <w:rsid w:val="0029525C"/>
    <w:rsid w:val="00360F1B"/>
    <w:rsid w:val="00376717"/>
    <w:rsid w:val="00383909"/>
    <w:rsid w:val="003B2EB8"/>
    <w:rsid w:val="003B6470"/>
    <w:rsid w:val="00403B13"/>
    <w:rsid w:val="00427438"/>
    <w:rsid w:val="004459E0"/>
    <w:rsid w:val="004E03A7"/>
    <w:rsid w:val="00532B61"/>
    <w:rsid w:val="005432EB"/>
    <w:rsid w:val="0057527D"/>
    <w:rsid w:val="005A083E"/>
    <w:rsid w:val="005E1DF5"/>
    <w:rsid w:val="005F5159"/>
    <w:rsid w:val="00600FC5"/>
    <w:rsid w:val="006B15D4"/>
    <w:rsid w:val="007444C9"/>
    <w:rsid w:val="00744A92"/>
    <w:rsid w:val="007F22A8"/>
    <w:rsid w:val="008033C7"/>
    <w:rsid w:val="00831053"/>
    <w:rsid w:val="008D4E78"/>
    <w:rsid w:val="00942851"/>
    <w:rsid w:val="00A6252B"/>
    <w:rsid w:val="00B47720"/>
    <w:rsid w:val="00B571D6"/>
    <w:rsid w:val="00B6590C"/>
    <w:rsid w:val="00BF2BB3"/>
    <w:rsid w:val="00BF7088"/>
    <w:rsid w:val="00C84A9B"/>
    <w:rsid w:val="00CB2673"/>
    <w:rsid w:val="00D644C0"/>
    <w:rsid w:val="00DF2CBD"/>
    <w:rsid w:val="00E61D1C"/>
    <w:rsid w:val="00F75C55"/>
    <w:rsid w:val="00F92620"/>
    <w:rsid w:val="00FA41D6"/>
    <w:rsid w:val="00FC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D169A"/>
  <w15:docId w15:val="{73F3D5F2-34FF-4D41-B2BC-E78743E1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  <w:style w:type="paragraph" w:customStyle="1" w:styleId="text">
    <w:name w:val="text"/>
    <w:rsid w:val="00081BFD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podnadpis">
    <w:name w:val="podnadpis"/>
    <w:basedOn w:val="Odstavecseseznamem"/>
    <w:link w:val="podnadpisChar"/>
    <w:qFormat/>
    <w:rsid w:val="00081BFD"/>
    <w:pPr>
      <w:numPr>
        <w:ilvl w:val="2"/>
        <w:numId w:val="4"/>
      </w:numPr>
      <w:spacing w:before="160" w:after="160" w:line="259" w:lineRule="auto"/>
      <w:contextualSpacing w:val="0"/>
    </w:pPr>
    <w:rPr>
      <w:rFonts w:asciiTheme="minorHAnsi" w:eastAsiaTheme="minorHAnsi" w:hAnsiTheme="minorHAnsi" w:cstheme="minorBidi"/>
      <w:b/>
      <w:sz w:val="22"/>
      <w:szCs w:val="22"/>
      <w:u w:val="single"/>
      <w:lang w:eastAsia="en-US"/>
    </w:rPr>
  </w:style>
  <w:style w:type="paragraph" w:customStyle="1" w:styleId="Odstavec1">
    <w:name w:val="Odstavec 1"/>
    <w:basedOn w:val="Odstavecseseznamem"/>
    <w:qFormat/>
    <w:rsid w:val="00081BFD"/>
    <w:pPr>
      <w:numPr>
        <w:ilvl w:val="1"/>
        <w:numId w:val="4"/>
      </w:numPr>
      <w:tabs>
        <w:tab w:val="num" w:pos="360"/>
      </w:tabs>
      <w:spacing w:before="160" w:after="160" w:line="259" w:lineRule="auto"/>
      <w:ind w:left="720" w:firstLine="0"/>
      <w:contextualSpacing w:val="0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081BFD"/>
    <w:rPr>
      <w:b/>
      <w:u w:val="single"/>
    </w:rPr>
  </w:style>
  <w:style w:type="paragraph" w:styleId="Odstavecseseznamem">
    <w:name w:val="List Paragraph"/>
    <w:basedOn w:val="Normln"/>
    <w:uiPriority w:val="34"/>
    <w:qFormat/>
    <w:rsid w:val="00081B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C371A-A482-4DCB-8686-A8C43B4A9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Sklenářová, Petra</cp:lastModifiedBy>
  <cp:revision>4</cp:revision>
  <dcterms:created xsi:type="dcterms:W3CDTF">2019-09-11T06:50:00Z</dcterms:created>
  <dcterms:modified xsi:type="dcterms:W3CDTF">2019-09-12T07:32:00Z</dcterms:modified>
</cp:coreProperties>
</file>